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6FF" w:rsidRDefault="001F56FF" w:rsidP="001F56FF">
      <w:pPr>
        <w:shd w:val="clear" w:color="auto" w:fill="FFFFFF"/>
        <w:spacing w:line="360" w:lineRule="auto"/>
        <w:jc w:val="center"/>
        <w:rPr>
          <w:szCs w:val="24"/>
        </w:rPr>
      </w:pPr>
      <w:r w:rsidRPr="001346AC">
        <w:rPr>
          <w:b/>
          <w:bCs/>
          <w:color w:val="000000"/>
          <w:szCs w:val="24"/>
        </w:rPr>
        <w:t>ОМСК</w:t>
      </w:r>
      <w:r>
        <w:rPr>
          <w:b/>
          <w:bCs/>
          <w:color w:val="000000"/>
          <w:szCs w:val="24"/>
        </w:rPr>
        <w:t>ИЙ</w:t>
      </w:r>
      <w:r w:rsidRPr="001346AC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 </w:t>
      </w:r>
      <w:r w:rsidRPr="001346AC">
        <w:rPr>
          <w:b/>
          <w:bCs/>
          <w:color w:val="000000"/>
          <w:szCs w:val="24"/>
        </w:rPr>
        <w:t>МУНИЦИПАЛЬН</w:t>
      </w:r>
      <w:r>
        <w:rPr>
          <w:b/>
          <w:bCs/>
          <w:color w:val="000000"/>
          <w:szCs w:val="24"/>
        </w:rPr>
        <w:t>ЫЙ</w:t>
      </w:r>
      <w:r w:rsidRPr="001346AC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 </w:t>
      </w:r>
      <w:r w:rsidRPr="001346AC">
        <w:rPr>
          <w:b/>
          <w:bCs/>
          <w:color w:val="000000"/>
          <w:szCs w:val="24"/>
        </w:rPr>
        <w:t>РАЙОН</w:t>
      </w:r>
      <w:r>
        <w:rPr>
          <w:b/>
          <w:bCs/>
          <w:color w:val="000000"/>
          <w:szCs w:val="24"/>
        </w:rPr>
        <w:t xml:space="preserve"> ОМСКОЙ</w:t>
      </w:r>
      <w:r w:rsidRPr="001346AC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 ОБЛАСТИ</w:t>
      </w:r>
    </w:p>
    <w:p w:rsidR="001F56FF" w:rsidRPr="00311CD9" w:rsidRDefault="001F56FF" w:rsidP="001F56FF">
      <w:pPr>
        <w:shd w:val="clear" w:color="auto" w:fill="FFFFFF"/>
        <w:rPr>
          <w:b/>
          <w:color w:val="000000"/>
          <w:sz w:val="36"/>
          <w:szCs w:val="36"/>
        </w:rPr>
      </w:pPr>
      <w:r w:rsidRPr="00311CD9">
        <w:rPr>
          <w:b/>
          <w:color w:val="000000"/>
          <w:sz w:val="36"/>
          <w:szCs w:val="36"/>
        </w:rPr>
        <w:t>Администрация Ростовкинского сельского поселения</w:t>
      </w:r>
    </w:p>
    <w:p w:rsidR="001F56FF" w:rsidRPr="00EC238C" w:rsidRDefault="001F56FF" w:rsidP="001F56F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56FF" w:rsidRPr="0093526A" w:rsidTr="005C5C26">
        <w:trPr>
          <w:trHeight w:val="237"/>
        </w:trPr>
        <w:tc>
          <w:tcPr>
            <w:tcW w:w="9857" w:type="dxa"/>
          </w:tcPr>
          <w:p w:rsidR="001F56FF" w:rsidRPr="0093526A" w:rsidRDefault="001F56FF" w:rsidP="005C5C26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B40F6" w:rsidRDefault="001F56FF" w:rsidP="001B40F6">
      <w:pPr>
        <w:jc w:val="center"/>
        <w:rPr>
          <w:b/>
          <w:sz w:val="32"/>
          <w:szCs w:val="32"/>
        </w:rPr>
      </w:pPr>
      <w:r w:rsidRPr="00311CD9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</w:t>
      </w:r>
    </w:p>
    <w:p w:rsidR="001F56FF" w:rsidRPr="009C63D0" w:rsidRDefault="001F56FF" w:rsidP="001F56F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C63D0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3E5C04">
        <w:rPr>
          <w:sz w:val="28"/>
          <w:szCs w:val="28"/>
        </w:rPr>
        <w:t>30.03.2022</w:t>
      </w:r>
      <w:r w:rsidRPr="009C63D0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3E5C04">
        <w:rPr>
          <w:sz w:val="28"/>
          <w:szCs w:val="28"/>
        </w:rPr>
        <w:t>18</w:t>
      </w:r>
    </w:p>
    <w:p w:rsidR="00C2154F" w:rsidRDefault="00C2154F" w:rsidP="00C2154F">
      <w:pPr>
        <w:shd w:val="clear" w:color="auto" w:fill="FFFFFF"/>
      </w:pPr>
    </w:p>
    <w:p w:rsidR="00063A1F" w:rsidRDefault="004F45A9" w:rsidP="00D94694">
      <w:pPr>
        <w:jc w:val="both"/>
        <w:rPr>
          <w:sz w:val="28"/>
          <w:szCs w:val="28"/>
        </w:rPr>
      </w:pPr>
      <w:r w:rsidRPr="004F45A9">
        <w:rPr>
          <w:sz w:val="28"/>
          <w:szCs w:val="28"/>
        </w:rPr>
        <w:t xml:space="preserve">Об утверждении Положения о системе управления охраной труда (СУОТ) в Администрации </w:t>
      </w:r>
      <w:r w:rsidR="001F56FF" w:rsidRPr="001F56FF">
        <w:rPr>
          <w:sz w:val="28"/>
          <w:szCs w:val="28"/>
        </w:rPr>
        <w:t>Ростовкинского</w:t>
      </w:r>
      <w:r w:rsidRPr="004F45A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Омского </w:t>
      </w:r>
      <w:r w:rsidRPr="004F45A9">
        <w:rPr>
          <w:sz w:val="28"/>
          <w:szCs w:val="28"/>
        </w:rPr>
        <w:t>муниципального района Омской области</w:t>
      </w:r>
    </w:p>
    <w:p w:rsidR="005D0B54" w:rsidRDefault="005D0B54" w:rsidP="005D0B54">
      <w:pPr>
        <w:jc w:val="both"/>
        <w:rPr>
          <w:sz w:val="28"/>
          <w:szCs w:val="28"/>
        </w:rPr>
      </w:pPr>
    </w:p>
    <w:p w:rsidR="00063A1F" w:rsidRPr="008D0ED8" w:rsidRDefault="00D34A3D" w:rsidP="00A50925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50925">
        <w:rPr>
          <w:rFonts w:eastAsia="Arial CYR"/>
          <w:sz w:val="28"/>
          <w:szCs w:val="28"/>
          <w:shd w:val="clear" w:color="auto" w:fill="FFFFFF"/>
        </w:rPr>
        <w:t xml:space="preserve">Руководствуясь </w:t>
      </w:r>
      <w:r w:rsidR="00675123" w:rsidRPr="00A50925">
        <w:rPr>
          <w:rFonts w:eastAsia="Arial CYR"/>
          <w:sz w:val="28"/>
          <w:szCs w:val="28"/>
          <w:shd w:val="clear" w:color="auto" w:fill="FFFFFF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772EEB" w:rsidRPr="00A50925">
        <w:rPr>
          <w:rFonts w:eastAsia="Arial CYR"/>
          <w:sz w:val="28"/>
          <w:szCs w:val="28"/>
          <w:shd w:val="clear" w:color="auto" w:fill="FFFFFF"/>
        </w:rPr>
        <w:t>,</w:t>
      </w:r>
      <w:r w:rsidR="00FE6B06" w:rsidRPr="00A50925">
        <w:t xml:space="preserve"> </w:t>
      </w:r>
      <w:r w:rsidR="004F45A9" w:rsidRPr="00A50925">
        <w:rPr>
          <w:sz w:val="28"/>
          <w:szCs w:val="28"/>
        </w:rPr>
        <w:t>Трудовым кодексом Российской Федерации,</w:t>
      </w:r>
      <w:r w:rsidR="00B06DEE" w:rsidRPr="00A50925">
        <w:rPr>
          <w:sz w:val="28"/>
          <w:szCs w:val="28"/>
        </w:rPr>
        <w:t xml:space="preserve"> </w:t>
      </w:r>
      <w:r w:rsidR="00A50925" w:rsidRPr="00A50925">
        <w:rPr>
          <w:sz w:val="28"/>
          <w:szCs w:val="28"/>
        </w:rPr>
        <w:t>Межгосударственным стандартом ГОСТ 12.0.230-2007 «Система стандартов безопасности труда. Системы управления охраной труда. Общие требования»</w:t>
      </w:r>
      <w:r w:rsidR="00E968D5" w:rsidRPr="00A50925">
        <w:rPr>
          <w:rFonts w:eastAsia="Arial CYR"/>
          <w:sz w:val="28"/>
          <w:szCs w:val="28"/>
          <w:shd w:val="clear" w:color="auto" w:fill="FFFFFF"/>
        </w:rPr>
        <w:t>,</w:t>
      </w:r>
      <w:r w:rsidR="00772EEB" w:rsidRPr="00A50925">
        <w:rPr>
          <w:rFonts w:eastAsia="Arial CYR"/>
          <w:sz w:val="28"/>
          <w:szCs w:val="28"/>
          <w:shd w:val="clear" w:color="auto" w:fill="FFFFFF"/>
        </w:rPr>
        <w:t xml:space="preserve"> Уставом </w:t>
      </w:r>
      <w:r w:rsidR="001F56FF" w:rsidRPr="001F56FF">
        <w:rPr>
          <w:rFonts w:eastAsia="Arial CYR"/>
          <w:sz w:val="28"/>
          <w:szCs w:val="28"/>
          <w:shd w:val="clear" w:color="auto" w:fill="FFFFFF"/>
        </w:rPr>
        <w:t>Ростовкинского</w:t>
      </w:r>
      <w:r w:rsidR="00772EEB" w:rsidRPr="00A50925">
        <w:rPr>
          <w:rFonts w:eastAsia="Arial CYR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Pr="00D34A3D">
        <w:rPr>
          <w:rFonts w:eastAsia="Arial CYR"/>
          <w:sz w:val="28"/>
          <w:szCs w:val="28"/>
          <w:shd w:val="clear" w:color="auto" w:fill="FFFFFF"/>
        </w:rPr>
        <w:t>,</w:t>
      </w:r>
    </w:p>
    <w:p w:rsidR="00063A1F" w:rsidRDefault="00063A1F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63A1F" w:rsidRDefault="00063A1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063A1F" w:rsidRDefault="00063A1F">
      <w:pPr>
        <w:rPr>
          <w:color w:val="000000"/>
          <w:sz w:val="28"/>
          <w:szCs w:val="28"/>
          <w:shd w:val="clear" w:color="auto" w:fill="FFFFFF"/>
        </w:rPr>
      </w:pPr>
    </w:p>
    <w:p w:rsidR="00D369DC" w:rsidRDefault="00063A1F" w:rsidP="00FE6B06">
      <w:pPr>
        <w:ind w:firstLine="709"/>
        <w:jc w:val="both"/>
        <w:rPr>
          <w:sz w:val="28"/>
          <w:szCs w:val="28"/>
          <w:shd w:val="clear" w:color="auto" w:fill="FFFFFF"/>
        </w:rPr>
      </w:pPr>
      <w:r w:rsidRPr="0020667D">
        <w:rPr>
          <w:sz w:val="28"/>
          <w:szCs w:val="28"/>
          <w:shd w:val="clear" w:color="auto" w:fill="FFFFFF"/>
        </w:rPr>
        <w:t>1.</w:t>
      </w:r>
      <w:r w:rsidR="00003A87" w:rsidRPr="0020667D">
        <w:rPr>
          <w:sz w:val="28"/>
          <w:szCs w:val="28"/>
          <w:shd w:val="clear" w:color="auto" w:fill="FFFFFF"/>
        </w:rPr>
        <w:t xml:space="preserve"> </w:t>
      </w:r>
      <w:r w:rsidR="00FE6B06">
        <w:rPr>
          <w:sz w:val="28"/>
          <w:szCs w:val="28"/>
          <w:shd w:val="clear" w:color="auto" w:fill="FFFFFF"/>
        </w:rPr>
        <w:t xml:space="preserve">Утвердить </w:t>
      </w:r>
      <w:r w:rsidR="00AA7B84" w:rsidRPr="00AA7B84">
        <w:rPr>
          <w:sz w:val="28"/>
          <w:szCs w:val="28"/>
          <w:shd w:val="clear" w:color="auto" w:fill="FFFFFF"/>
        </w:rPr>
        <w:t>Положени</w:t>
      </w:r>
      <w:r w:rsidR="00AA7B84">
        <w:rPr>
          <w:sz w:val="28"/>
          <w:szCs w:val="28"/>
          <w:shd w:val="clear" w:color="auto" w:fill="FFFFFF"/>
        </w:rPr>
        <w:t>е</w:t>
      </w:r>
      <w:r w:rsidR="00AA7B84" w:rsidRPr="00AA7B84">
        <w:rPr>
          <w:sz w:val="28"/>
          <w:szCs w:val="28"/>
          <w:shd w:val="clear" w:color="auto" w:fill="FFFFFF"/>
        </w:rPr>
        <w:t xml:space="preserve"> о системе управления охраной труда (СУОТ) в Администрации </w:t>
      </w:r>
      <w:r w:rsidR="001B40F6">
        <w:rPr>
          <w:sz w:val="28"/>
          <w:szCs w:val="28"/>
          <w:shd w:val="clear" w:color="auto" w:fill="FFFFFF"/>
        </w:rPr>
        <w:t>Ростовкинского</w:t>
      </w:r>
      <w:r w:rsidR="00AA7B84" w:rsidRPr="00AA7B84">
        <w:rPr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FE6B06">
        <w:rPr>
          <w:sz w:val="28"/>
          <w:szCs w:val="28"/>
          <w:shd w:val="clear" w:color="auto" w:fill="FFFFFF"/>
        </w:rPr>
        <w:t>, согласно Приложению к настоящему постановлению.</w:t>
      </w:r>
    </w:p>
    <w:p w:rsidR="00063A1F" w:rsidRDefault="00ED096C" w:rsidP="00E7514A">
      <w:pPr>
        <w:ind w:firstLine="709"/>
        <w:jc w:val="both"/>
        <w:rPr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063A1F">
        <w:rPr>
          <w:sz w:val="28"/>
          <w:szCs w:val="28"/>
          <w:shd w:val="clear" w:color="auto" w:fill="FFFFFF"/>
        </w:rPr>
        <w:t>.</w:t>
      </w:r>
      <w:r w:rsidR="00A432F6">
        <w:rPr>
          <w:sz w:val="28"/>
          <w:szCs w:val="28"/>
          <w:shd w:val="clear" w:color="auto" w:fill="FFFFFF"/>
        </w:rPr>
        <w:t xml:space="preserve"> Н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астоящее постановление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опубликовать </w:t>
      </w:r>
      <w:r w:rsidR="00063A1F">
        <w:rPr>
          <w:bCs/>
          <w:color w:val="000000"/>
          <w:spacing w:val="-1"/>
          <w:sz w:val="28"/>
          <w:szCs w:val="28"/>
          <w:shd w:val="clear" w:color="auto" w:fill="FFFFFF"/>
        </w:rPr>
        <w:t xml:space="preserve">в газете 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«Омский муниципальный вестник»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, разместить 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на 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>Официальном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сайт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е </w:t>
      </w:r>
      <w:r w:rsidR="001B40F6">
        <w:rPr>
          <w:bCs/>
          <w:color w:val="000000"/>
          <w:spacing w:val="2"/>
          <w:sz w:val="28"/>
          <w:szCs w:val="28"/>
          <w:shd w:val="clear" w:color="auto" w:fill="FFFFFF"/>
        </w:rPr>
        <w:t>Ростовкинского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1B40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в сети Интернет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.</w:t>
      </w:r>
    </w:p>
    <w:p w:rsidR="00063A1F" w:rsidRDefault="00ED096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3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9C100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063A1F">
        <w:rPr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исполнением 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 xml:space="preserve">настоящего постановления </w:t>
      </w:r>
      <w:r w:rsidR="002E351B">
        <w:rPr>
          <w:color w:val="000000"/>
          <w:spacing w:val="2"/>
          <w:sz w:val="28"/>
          <w:szCs w:val="28"/>
          <w:shd w:val="clear" w:color="auto" w:fill="FFFFFF"/>
        </w:rPr>
        <w:t>оставляю за собой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1B40F6" w:rsidRDefault="001B40F6" w:rsidP="00325B1E">
      <w:pPr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1B40F6" w:rsidRDefault="001B40F6" w:rsidP="00325B1E">
      <w:pPr>
        <w:jc w:val="both"/>
      </w:pPr>
    </w:p>
    <w:p w:rsidR="00305E68" w:rsidRDefault="00063A1F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Глав</w:t>
      </w:r>
      <w:r w:rsidR="001B40F6">
        <w:rPr>
          <w:rFonts w:eastAsia="Arial CYR"/>
          <w:color w:val="000000"/>
          <w:sz w:val="28"/>
          <w:szCs w:val="28"/>
          <w:shd w:val="clear" w:color="auto" w:fill="FFFFFF"/>
        </w:rPr>
        <w:t>а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A432F6">
        <w:rPr>
          <w:rFonts w:eastAsia="Arial CYR"/>
          <w:color w:val="000000"/>
          <w:sz w:val="28"/>
          <w:szCs w:val="28"/>
          <w:shd w:val="clear" w:color="auto" w:fill="FFFFFF"/>
        </w:rPr>
        <w:t>с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ельского поселения</w:t>
      </w:r>
      <w:r w:rsidR="00A432F6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1B40F6">
        <w:rPr>
          <w:rFonts w:eastAsia="Arial CYR"/>
          <w:color w:val="000000"/>
          <w:sz w:val="28"/>
          <w:szCs w:val="28"/>
          <w:shd w:val="clear" w:color="auto" w:fill="FFFFFF"/>
        </w:rPr>
        <w:t xml:space="preserve">                                                         О.Б. Попова</w:t>
      </w:r>
    </w:p>
    <w:p w:rsidR="00305E68" w:rsidRDefault="00305E68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1B40F6" w:rsidRDefault="001B40F6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1B40F6" w:rsidRDefault="001B40F6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1B40F6" w:rsidRDefault="001B40F6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1B40F6" w:rsidRDefault="001B40F6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4F6CB4" w:rsidRDefault="004F6CB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4F6CB4" w:rsidRDefault="004F6CB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Приложение</w:t>
      </w: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к постановлению Администрации</w:t>
      </w:r>
    </w:p>
    <w:p w:rsidR="00305E68" w:rsidRDefault="001B40F6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Ростовкинского</w:t>
      </w:r>
      <w:r w:rsidR="00305E68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Омского муниципального района </w:t>
      </w: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Омской области</w:t>
      </w: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от </w:t>
      </w:r>
      <w:r w:rsidR="003E5C04">
        <w:rPr>
          <w:rFonts w:eastAsia="Lucida Sans Unicode"/>
          <w:kern w:val="1"/>
          <w:sz w:val="28"/>
          <w:szCs w:val="28"/>
          <w:lang w:eastAsia="hi-IN" w:bidi="hi-IN"/>
        </w:rPr>
        <w:t>30.03.2022</w:t>
      </w:r>
      <w:r w:rsidR="008D3170" w:rsidRPr="008D3170">
        <w:rPr>
          <w:rFonts w:eastAsia="Lucida Sans Unicode"/>
          <w:kern w:val="1"/>
          <w:sz w:val="28"/>
          <w:szCs w:val="28"/>
          <w:lang w:eastAsia="hi-IN" w:bidi="hi-IN"/>
        </w:rPr>
        <w:t xml:space="preserve"> №</w:t>
      </w:r>
      <w:r w:rsidR="003E5C04">
        <w:rPr>
          <w:rFonts w:eastAsia="Lucida Sans Unicode"/>
          <w:kern w:val="1"/>
          <w:sz w:val="28"/>
          <w:szCs w:val="28"/>
          <w:lang w:eastAsia="hi-IN" w:bidi="hi-IN"/>
        </w:rPr>
        <w:t>18</w:t>
      </w:r>
    </w:p>
    <w:p w:rsidR="00AC0AA0" w:rsidRDefault="00AC0AA0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Default="00AA7B84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Положение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E968D5" w:rsidRDefault="00AA7B84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о системе управления охраной труда (СУОТ) в Администрации </w:t>
      </w:r>
      <w:r w:rsidR="001B40F6">
        <w:rPr>
          <w:rFonts w:eastAsia="Lucida Sans Unicode"/>
          <w:kern w:val="1"/>
          <w:sz w:val="28"/>
          <w:szCs w:val="28"/>
          <w:lang w:eastAsia="hi-IN" w:bidi="hi-IN"/>
        </w:rPr>
        <w:t>Ростовкинского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сельского поселения Омского муниципального района Омской области</w:t>
      </w:r>
    </w:p>
    <w:p w:rsidR="001C4680" w:rsidRDefault="001C4680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A7B84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 ОБЩИЕ ПОЛОЖЕНИЯ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4F6CB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4F6CB4">
        <w:rPr>
          <w:rFonts w:eastAsia="Lucida Sans Unicode"/>
          <w:kern w:val="1"/>
          <w:sz w:val="28"/>
          <w:szCs w:val="28"/>
          <w:lang w:eastAsia="hi-IN" w:bidi="hi-IN"/>
        </w:rPr>
        <w:t xml:space="preserve">1.1. Настоящее Положение о системе управления охраной труда (СУОТ) разработано в соответствии с Трудовым кодексом РФ, </w:t>
      </w:r>
      <w:r w:rsidR="004F6CB4" w:rsidRPr="004F6CB4">
        <w:rPr>
          <w:rFonts w:eastAsia="Lucida Sans Unicode"/>
          <w:kern w:val="1"/>
          <w:sz w:val="28"/>
          <w:szCs w:val="28"/>
          <w:lang w:eastAsia="hi-IN" w:bidi="hi-IN"/>
        </w:rPr>
        <w:t>Межгосударственным стандартом ГОСТ 12.0.230-2007 «Система стандартов безопасности труда. Системы управления охраной труда. Общие требования»</w:t>
      </w:r>
      <w:r w:rsidRPr="004F6CB4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1.2. Настоящее Положение о СУОТ устанавливает порядок организации работы по обеспечению охраны труда в Администрации </w:t>
      </w:r>
      <w:r w:rsidR="001B40F6">
        <w:rPr>
          <w:rFonts w:eastAsia="Lucida Sans Unicode"/>
          <w:kern w:val="1"/>
          <w:sz w:val="28"/>
          <w:szCs w:val="28"/>
          <w:lang w:eastAsia="hi-IN" w:bidi="hi-IN"/>
        </w:rPr>
        <w:t>Ростовкинского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F24D5B">
        <w:rPr>
          <w:rFonts w:eastAsia="Lucida Sans Unicode"/>
          <w:kern w:val="1"/>
          <w:sz w:val="28"/>
          <w:szCs w:val="28"/>
          <w:lang w:eastAsia="hi-IN" w:bidi="hi-IN"/>
        </w:rPr>
        <w:t xml:space="preserve">Омского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муниципального района Омской области (далее - Администрация), ответственных лиц и других работников Администрации.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1.3.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Настоящее Положение о системе управления охраной труда (СУОТ) определяет задачи, права, обязанности и ответственность руководителей, специалистов предприятия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 в соответствии с установленными требованиями.</w:t>
      </w:r>
      <w:proofErr w:type="gramEnd"/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1.4. При создании системы управления охраной труда необходимо: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определять политику организации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определять цели и задачи в области охраны труда, устанавливать приоритеты;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1.5. Разрабатывать организационную схему и программу для достижений её целей выполнения поставленных задач.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1.6. 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распределением функций, задач и ответственности руководителя и специалистов администрации;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характером регламентных работ;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финансированием мероприятий по охране труда и организацией бухгалтерского учета расходования выделенных средств;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организацией обучения и систематическим повышением квалификации работников;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- созданием нормальных санитарно-бытовых и санитарно-гигиенических условий труда для работников учреждения, эффективной системы медицинского обслуживания, обеспечением работников спецодеждой, </w:t>
      </w:r>
      <w:proofErr w:type="spell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спецобувью</w:t>
      </w:r>
      <w:proofErr w:type="spell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, а также средствами индивидуальной и коллективной защиты;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организацией работ по обеспечению безопасных и здоровых условий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организацией эффективной системы контроля, действующей совместно с системой материального стимулирования;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1.7. Система управления охраной труда должна предусматривать: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планирование показателей условий 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контроль плановых показателей;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предупредительно-профилактические работы;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возможность осуществления корректирующих и предупредительных действий.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1.8. 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работ по обеспечению надежности и безопасности оборудования, зданий и сооружений;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1.9. Перечень видов работ и направлений производственной деятельности должен охватить следующий обязательный минимум: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организация учебного процесса в администрации;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обеспечение режима соблюдения норм и правил охраны труда в администрации;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применение здоровье сберегающих технологий в администрации, а также лечебно-профилактические мероприятия;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эксплуатация зданий и сооружений;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- производство </w:t>
      </w:r>
      <w:proofErr w:type="spell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общеремонтных</w:t>
      </w:r>
      <w:proofErr w:type="spell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работ;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производство работ с привлечением сторонних организаций.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1.10. 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F24D5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 ЦЕЛИ И ЗАДАЧИ ОРГАНИЗАЦИИ РАБОТ ПО ОХРАНЕ ТРУДА И СИСТЕМЫ УПРАВЛЕНИЯ ОХРАНОЙ ТРУДА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2.1. 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обеспечение приоритета сохранения жизни и здоровья, безопасных и здоровых условий труда работников;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финансирование мероприятий по охране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расследование несчастных случаев на производстве, реализация мероприятий по их недопущению;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информирование работников по вопросам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обеспечение работников средствами индивидуальной и коллективной защиты, санитарно-бытовыми и лечебно-профилактическими услугами.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реализации системы персональной ответственности должностных лиц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определение и конкретизация обязанностей и ответственности должностных лиц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организации и обеспечения зависимости оплаты труда работников от результатов работы в области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2.2.1. Политика в области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2.2.2. Работодатель, консультируясь с работниками, должен изложить в письменном виде политику по охране труда, которая должна: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отвечать специфике организации и соответствовать ее размеру и характеру деятельности;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быть краткой, четко изложенной, иметь дату и вводиться в действие подписью работодателя;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распространяться и быть легкодоступной для всех лиц на их месте работы;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анализироваться для постоянной пригодности;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быть доступной в соответствующем порядке относящимся к делу внешним заинтересованным сторонам.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2.2.3. 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непрерывное совершенствование функционирования системы управления охраной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2.2.4. Система управления охраной труда должна быть совместима или объединена с другими системами управления организации.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 Планирование.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2.3.1. 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которую</w:t>
      </w:r>
      <w:proofErr w:type="gram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входят: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определение сроков выполнения работ, связанных со специальной оценкой рабочих мест;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2.3.2. Анализ документации по данному процессу проводится руководителем.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2.3.3. Процесс проведения специальной оценки условий труда описан в Федеральном законе от 28.12.2013 N 426-ФЗ "О специальной оценке условий труда".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2.3.4. Перечень работ повышенной опасности утверждается руководителем.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2.3.5. Процедура управления нормативной правовой документацией включает в себя: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фиксирование и идентификацию данных и документации по правовым и иным требованиям;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оценку и анализ документации по данному процессу;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актуализацию данных и документации, связанных с правовыми требованиями.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2.3.6. 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отбор критериев сравнения для подтверждения достижения цели;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предоставление необходимой технической поддержки, ресурсов.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202C6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 ВНЕДРЕНИЕ И ОБЕСПЕЧЕНИЕ ФУНКЦИОНИРОВАНИЯ СУОТ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3.1. 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3.1.1. Обязанности Главы </w:t>
      </w:r>
      <w:r w:rsidR="001B40F6">
        <w:rPr>
          <w:rFonts w:eastAsia="Lucida Sans Unicode"/>
          <w:kern w:val="1"/>
          <w:sz w:val="28"/>
          <w:szCs w:val="28"/>
          <w:lang w:eastAsia="hi-IN" w:bidi="hi-IN"/>
        </w:rPr>
        <w:t>Ростовкинского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сельского поселения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Омского муниципального района Омской области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Ответственность за обеспечение охраны труда в администрации несет 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>Г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лава </w:t>
      </w:r>
      <w:r w:rsidR="001B40F6">
        <w:rPr>
          <w:rFonts w:eastAsia="Lucida Sans Unicode"/>
          <w:kern w:val="1"/>
          <w:sz w:val="28"/>
          <w:szCs w:val="28"/>
          <w:lang w:eastAsia="hi-IN" w:bidi="hi-IN"/>
        </w:rPr>
        <w:t>Ростовкинского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сельского поселения</w:t>
      </w:r>
      <w:r w:rsidR="00ED7931" w:rsidRP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Омского муниципального района Омской области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3.1.2. Обязанности работников администрации установлены статьей 214 ТК РФ.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Обязанности работников в области охраны труда прописаны в их должностных инструкциях.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3.1.3. Комиссии по охране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3.2. Обучение, квалификация и компетентность персонала.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3.2.1. Для достижения наибольшей эффективности внедрения и функционирования СУОТ 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>Г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лава </w:t>
      </w:r>
      <w:r w:rsidR="001B40F6">
        <w:rPr>
          <w:rFonts w:eastAsia="Lucida Sans Unicode"/>
          <w:kern w:val="1"/>
          <w:sz w:val="28"/>
          <w:szCs w:val="28"/>
          <w:lang w:eastAsia="hi-IN" w:bidi="hi-IN"/>
        </w:rPr>
        <w:t>Ростовкинского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сельского поселения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обеспечивает непрерывное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обучение по охране</w:t>
      </w:r>
      <w:proofErr w:type="gram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труда, включая специальную подготовку и повышение квалификации всего персонала.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3.3. Процедура внутреннего обмена информацией.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Процедура содержит описание как минимум следующих элементов обмена информацией: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3.4. Управление документами СУОТ.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3.4.1. 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3.4.2. 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3.4.3. Документация системы управления охраной труда: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периодически анализируется и, при необходимости, своевременно корректируется;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доступна для работников, которых она касается и кому предназначена.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ED7931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 МОНИТОРИНГ И КОНТРОЛЬ РЕЗУЛЬТАТИВНОСТИ СУОТ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4.1. Администрация устанавливает и своевременно корректирует методы периодической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оценки соответствия состояния охраны труда</w:t>
      </w:r>
      <w:proofErr w:type="gram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государственным нормативным требованиям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4.2. 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4.3. В соответствии со спецификой экономической деятельности в Администрации применяют следующие виды контроля: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- 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>т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екущий контроль выполнения плановых мероприятий по охране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постоянный контроль состояния производственной среды: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реагирующий контроль;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внутреннюю проверку (аудит) системы управления.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4.4. Контроль обеспечивает: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обратную связь по результатам деятельности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4.5. Методы периодической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оценки соответствия состояния охраны труда</w:t>
      </w:r>
      <w:proofErr w:type="gram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4.6. Наблюдение за состоянием здоровья работников.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4.6.1. 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4.6.2. 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 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4.6.3. 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4.7. Текущий контроль.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4.8. Постоянный контроль состояния условий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4.9. Аудит функционирования СУОТ.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4.10. Реагирующий контроль.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sectPr w:rsidR="00AA7B84" w:rsidSect="00325B1E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34" w:rsidRDefault="006D5534" w:rsidP="004C612F">
      <w:r>
        <w:separator/>
      </w:r>
    </w:p>
  </w:endnote>
  <w:endnote w:type="continuationSeparator" w:id="0">
    <w:p w:rsidR="006D5534" w:rsidRDefault="006D5534" w:rsidP="004C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_Time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34" w:rsidRDefault="006D5534" w:rsidP="004C612F">
      <w:r>
        <w:separator/>
      </w:r>
    </w:p>
  </w:footnote>
  <w:footnote w:type="continuationSeparator" w:id="0">
    <w:p w:rsidR="006D5534" w:rsidRDefault="006D5534" w:rsidP="004C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OpenSymbol" w:hAnsi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2A0F"/>
    <w:rsid w:val="00003A87"/>
    <w:rsid w:val="00014211"/>
    <w:rsid w:val="00015CAA"/>
    <w:rsid w:val="000260BB"/>
    <w:rsid w:val="00040A5F"/>
    <w:rsid w:val="000566B6"/>
    <w:rsid w:val="00057D6E"/>
    <w:rsid w:val="000613FE"/>
    <w:rsid w:val="00063A1F"/>
    <w:rsid w:val="000702E4"/>
    <w:rsid w:val="00076840"/>
    <w:rsid w:val="000971E4"/>
    <w:rsid w:val="000A515F"/>
    <w:rsid w:val="000B057C"/>
    <w:rsid w:val="000C6129"/>
    <w:rsid w:val="000D38B1"/>
    <w:rsid w:val="000E29CA"/>
    <w:rsid w:val="00104C01"/>
    <w:rsid w:val="00131966"/>
    <w:rsid w:val="001404EA"/>
    <w:rsid w:val="0014480A"/>
    <w:rsid w:val="001456D9"/>
    <w:rsid w:val="0015212D"/>
    <w:rsid w:val="00161CE3"/>
    <w:rsid w:val="00163E29"/>
    <w:rsid w:val="00164081"/>
    <w:rsid w:val="00165791"/>
    <w:rsid w:val="00175DCE"/>
    <w:rsid w:val="001847E2"/>
    <w:rsid w:val="00197470"/>
    <w:rsid w:val="001A0541"/>
    <w:rsid w:val="001A0AD6"/>
    <w:rsid w:val="001A1DB2"/>
    <w:rsid w:val="001A2FCB"/>
    <w:rsid w:val="001B3C26"/>
    <w:rsid w:val="001B40F6"/>
    <w:rsid w:val="001B46FF"/>
    <w:rsid w:val="001B5DF7"/>
    <w:rsid w:val="001B7AB8"/>
    <w:rsid w:val="001C4680"/>
    <w:rsid w:val="001D13B7"/>
    <w:rsid w:val="001D4E0E"/>
    <w:rsid w:val="001E234F"/>
    <w:rsid w:val="001E5F20"/>
    <w:rsid w:val="001F5288"/>
    <w:rsid w:val="001F56FF"/>
    <w:rsid w:val="002010BB"/>
    <w:rsid w:val="00203221"/>
    <w:rsid w:val="0020667D"/>
    <w:rsid w:val="00216B35"/>
    <w:rsid w:val="00232913"/>
    <w:rsid w:val="00233265"/>
    <w:rsid w:val="00235EB7"/>
    <w:rsid w:val="002379B7"/>
    <w:rsid w:val="00246621"/>
    <w:rsid w:val="00257796"/>
    <w:rsid w:val="00260190"/>
    <w:rsid w:val="00287B52"/>
    <w:rsid w:val="002910DF"/>
    <w:rsid w:val="00293C63"/>
    <w:rsid w:val="002A4816"/>
    <w:rsid w:val="002A4E56"/>
    <w:rsid w:val="002B4F9A"/>
    <w:rsid w:val="002C0767"/>
    <w:rsid w:val="002C1427"/>
    <w:rsid w:val="002C6F1F"/>
    <w:rsid w:val="002D00C4"/>
    <w:rsid w:val="002D4038"/>
    <w:rsid w:val="002E351B"/>
    <w:rsid w:val="002F0860"/>
    <w:rsid w:val="002F4543"/>
    <w:rsid w:val="002F4A2F"/>
    <w:rsid w:val="00305E68"/>
    <w:rsid w:val="00306E2C"/>
    <w:rsid w:val="00311ECC"/>
    <w:rsid w:val="00316B8C"/>
    <w:rsid w:val="00317375"/>
    <w:rsid w:val="00321B8F"/>
    <w:rsid w:val="00325B1E"/>
    <w:rsid w:val="003260EC"/>
    <w:rsid w:val="003321FC"/>
    <w:rsid w:val="003404FD"/>
    <w:rsid w:val="003443F2"/>
    <w:rsid w:val="00347443"/>
    <w:rsid w:val="00347E97"/>
    <w:rsid w:val="003502F9"/>
    <w:rsid w:val="00350F56"/>
    <w:rsid w:val="00356FD2"/>
    <w:rsid w:val="00360032"/>
    <w:rsid w:val="003603FD"/>
    <w:rsid w:val="0036556D"/>
    <w:rsid w:val="00371E6F"/>
    <w:rsid w:val="00372195"/>
    <w:rsid w:val="00376866"/>
    <w:rsid w:val="00376CC9"/>
    <w:rsid w:val="00395EEC"/>
    <w:rsid w:val="003A0D7D"/>
    <w:rsid w:val="003B29CB"/>
    <w:rsid w:val="003C0F4E"/>
    <w:rsid w:val="003C40A3"/>
    <w:rsid w:val="003D5E55"/>
    <w:rsid w:val="003E3B3A"/>
    <w:rsid w:val="003E5C04"/>
    <w:rsid w:val="003F0B1B"/>
    <w:rsid w:val="0040040F"/>
    <w:rsid w:val="0040214F"/>
    <w:rsid w:val="00414567"/>
    <w:rsid w:val="004173EA"/>
    <w:rsid w:val="00446789"/>
    <w:rsid w:val="00450ADE"/>
    <w:rsid w:val="00453E7F"/>
    <w:rsid w:val="00456B2B"/>
    <w:rsid w:val="00462AE6"/>
    <w:rsid w:val="00462C04"/>
    <w:rsid w:val="004641C6"/>
    <w:rsid w:val="004642A4"/>
    <w:rsid w:val="0046770D"/>
    <w:rsid w:val="0047412B"/>
    <w:rsid w:val="00497B29"/>
    <w:rsid w:val="004A5F21"/>
    <w:rsid w:val="004B4217"/>
    <w:rsid w:val="004B5231"/>
    <w:rsid w:val="004C46B5"/>
    <w:rsid w:val="004C612F"/>
    <w:rsid w:val="004E0EF3"/>
    <w:rsid w:val="004E3129"/>
    <w:rsid w:val="004E6C87"/>
    <w:rsid w:val="004E6F25"/>
    <w:rsid w:val="004F14A6"/>
    <w:rsid w:val="004F45A9"/>
    <w:rsid w:val="004F6CB4"/>
    <w:rsid w:val="004F7679"/>
    <w:rsid w:val="005218FC"/>
    <w:rsid w:val="0053449C"/>
    <w:rsid w:val="0056465D"/>
    <w:rsid w:val="005835A1"/>
    <w:rsid w:val="00583894"/>
    <w:rsid w:val="00594CC2"/>
    <w:rsid w:val="00595951"/>
    <w:rsid w:val="005D07F6"/>
    <w:rsid w:val="005D0B54"/>
    <w:rsid w:val="005D17CA"/>
    <w:rsid w:val="005E1DE6"/>
    <w:rsid w:val="005E5AD7"/>
    <w:rsid w:val="005E5E10"/>
    <w:rsid w:val="005E613A"/>
    <w:rsid w:val="005F697E"/>
    <w:rsid w:val="00613968"/>
    <w:rsid w:val="00617E74"/>
    <w:rsid w:val="00623240"/>
    <w:rsid w:val="006321A0"/>
    <w:rsid w:val="006328EF"/>
    <w:rsid w:val="00635971"/>
    <w:rsid w:val="0064132C"/>
    <w:rsid w:val="0064249D"/>
    <w:rsid w:val="006442CF"/>
    <w:rsid w:val="006531C7"/>
    <w:rsid w:val="006547CC"/>
    <w:rsid w:val="0066419B"/>
    <w:rsid w:val="00675123"/>
    <w:rsid w:val="0068591F"/>
    <w:rsid w:val="006A3A3B"/>
    <w:rsid w:val="006B14BF"/>
    <w:rsid w:val="006B318A"/>
    <w:rsid w:val="006B636E"/>
    <w:rsid w:val="006C2E58"/>
    <w:rsid w:val="006D0A64"/>
    <w:rsid w:val="006D0F1B"/>
    <w:rsid w:val="006D455E"/>
    <w:rsid w:val="006D4B6C"/>
    <w:rsid w:val="006D5534"/>
    <w:rsid w:val="006E1965"/>
    <w:rsid w:val="00705B61"/>
    <w:rsid w:val="007124F5"/>
    <w:rsid w:val="0072029B"/>
    <w:rsid w:val="0074260C"/>
    <w:rsid w:val="007523E6"/>
    <w:rsid w:val="0076140C"/>
    <w:rsid w:val="0076798E"/>
    <w:rsid w:val="00767B5B"/>
    <w:rsid w:val="00772EEB"/>
    <w:rsid w:val="00796CE5"/>
    <w:rsid w:val="00797F93"/>
    <w:rsid w:val="007A49EF"/>
    <w:rsid w:val="007A69DD"/>
    <w:rsid w:val="007B6135"/>
    <w:rsid w:val="007C34B4"/>
    <w:rsid w:val="007C474F"/>
    <w:rsid w:val="007C7CDB"/>
    <w:rsid w:val="007D1E64"/>
    <w:rsid w:val="007E3525"/>
    <w:rsid w:val="007E5598"/>
    <w:rsid w:val="007E706B"/>
    <w:rsid w:val="007F121A"/>
    <w:rsid w:val="00801B91"/>
    <w:rsid w:val="00812B9E"/>
    <w:rsid w:val="00814AAC"/>
    <w:rsid w:val="008163E2"/>
    <w:rsid w:val="008234B7"/>
    <w:rsid w:val="00832954"/>
    <w:rsid w:val="00837326"/>
    <w:rsid w:val="00837B0F"/>
    <w:rsid w:val="00864240"/>
    <w:rsid w:val="00872EFF"/>
    <w:rsid w:val="008733D0"/>
    <w:rsid w:val="008804E7"/>
    <w:rsid w:val="008812C1"/>
    <w:rsid w:val="008957DF"/>
    <w:rsid w:val="008A04D4"/>
    <w:rsid w:val="008B3221"/>
    <w:rsid w:val="008D0ED8"/>
    <w:rsid w:val="008D18B9"/>
    <w:rsid w:val="008D1D45"/>
    <w:rsid w:val="008D3170"/>
    <w:rsid w:val="008D7534"/>
    <w:rsid w:val="008E2193"/>
    <w:rsid w:val="008F4EEA"/>
    <w:rsid w:val="00924A8E"/>
    <w:rsid w:val="00925BC9"/>
    <w:rsid w:val="00942A0F"/>
    <w:rsid w:val="00967E68"/>
    <w:rsid w:val="00973330"/>
    <w:rsid w:val="009746C7"/>
    <w:rsid w:val="00975DB5"/>
    <w:rsid w:val="0097724F"/>
    <w:rsid w:val="009819FE"/>
    <w:rsid w:val="009947A6"/>
    <w:rsid w:val="009A53CF"/>
    <w:rsid w:val="009A6B6A"/>
    <w:rsid w:val="009C1009"/>
    <w:rsid w:val="009C1C47"/>
    <w:rsid w:val="009D3401"/>
    <w:rsid w:val="009E42E7"/>
    <w:rsid w:val="00A00DEC"/>
    <w:rsid w:val="00A038B6"/>
    <w:rsid w:val="00A15ED1"/>
    <w:rsid w:val="00A202C6"/>
    <w:rsid w:val="00A25D49"/>
    <w:rsid w:val="00A432F6"/>
    <w:rsid w:val="00A50925"/>
    <w:rsid w:val="00A521FA"/>
    <w:rsid w:val="00A52D66"/>
    <w:rsid w:val="00A53D50"/>
    <w:rsid w:val="00A56F13"/>
    <w:rsid w:val="00A63A33"/>
    <w:rsid w:val="00A824F3"/>
    <w:rsid w:val="00A84714"/>
    <w:rsid w:val="00AA5CB9"/>
    <w:rsid w:val="00AA7B84"/>
    <w:rsid w:val="00AC0AA0"/>
    <w:rsid w:val="00AC79EE"/>
    <w:rsid w:val="00AD5712"/>
    <w:rsid w:val="00AE3C61"/>
    <w:rsid w:val="00B06DEE"/>
    <w:rsid w:val="00B14553"/>
    <w:rsid w:val="00B253E4"/>
    <w:rsid w:val="00B42C23"/>
    <w:rsid w:val="00B47128"/>
    <w:rsid w:val="00B53F2C"/>
    <w:rsid w:val="00B54CD3"/>
    <w:rsid w:val="00B62E1D"/>
    <w:rsid w:val="00B74AA5"/>
    <w:rsid w:val="00B776B0"/>
    <w:rsid w:val="00B82A1D"/>
    <w:rsid w:val="00B83A22"/>
    <w:rsid w:val="00B86336"/>
    <w:rsid w:val="00B96816"/>
    <w:rsid w:val="00BA516B"/>
    <w:rsid w:val="00BB45EF"/>
    <w:rsid w:val="00BB690F"/>
    <w:rsid w:val="00BC7AAB"/>
    <w:rsid w:val="00BE327E"/>
    <w:rsid w:val="00BF5DA1"/>
    <w:rsid w:val="00C10BA3"/>
    <w:rsid w:val="00C16661"/>
    <w:rsid w:val="00C17645"/>
    <w:rsid w:val="00C2154F"/>
    <w:rsid w:val="00C26CD5"/>
    <w:rsid w:val="00C3094F"/>
    <w:rsid w:val="00C360BB"/>
    <w:rsid w:val="00C43B4B"/>
    <w:rsid w:val="00C442E1"/>
    <w:rsid w:val="00C5419F"/>
    <w:rsid w:val="00C60C37"/>
    <w:rsid w:val="00C71DC0"/>
    <w:rsid w:val="00C81025"/>
    <w:rsid w:val="00C81E1D"/>
    <w:rsid w:val="00C83638"/>
    <w:rsid w:val="00C851CA"/>
    <w:rsid w:val="00CA05D9"/>
    <w:rsid w:val="00CA665F"/>
    <w:rsid w:val="00CB24E5"/>
    <w:rsid w:val="00CB3EC7"/>
    <w:rsid w:val="00CC56EE"/>
    <w:rsid w:val="00CD0853"/>
    <w:rsid w:val="00CD6CDF"/>
    <w:rsid w:val="00CE1D7E"/>
    <w:rsid w:val="00CF054A"/>
    <w:rsid w:val="00CF328E"/>
    <w:rsid w:val="00D14660"/>
    <w:rsid w:val="00D16C67"/>
    <w:rsid w:val="00D22C36"/>
    <w:rsid w:val="00D34A3D"/>
    <w:rsid w:val="00D369DC"/>
    <w:rsid w:val="00D533D7"/>
    <w:rsid w:val="00D56CF4"/>
    <w:rsid w:val="00D65F28"/>
    <w:rsid w:val="00D94694"/>
    <w:rsid w:val="00D97D5A"/>
    <w:rsid w:val="00D97F83"/>
    <w:rsid w:val="00DB0075"/>
    <w:rsid w:val="00DB323E"/>
    <w:rsid w:val="00DC5B4D"/>
    <w:rsid w:val="00DD2A40"/>
    <w:rsid w:val="00DD395F"/>
    <w:rsid w:val="00E103A6"/>
    <w:rsid w:val="00E14B92"/>
    <w:rsid w:val="00E17385"/>
    <w:rsid w:val="00E212FE"/>
    <w:rsid w:val="00E219D5"/>
    <w:rsid w:val="00E4572D"/>
    <w:rsid w:val="00E67A19"/>
    <w:rsid w:val="00E7514A"/>
    <w:rsid w:val="00E878DA"/>
    <w:rsid w:val="00E968D5"/>
    <w:rsid w:val="00EA02FC"/>
    <w:rsid w:val="00EA5125"/>
    <w:rsid w:val="00EB5477"/>
    <w:rsid w:val="00EB6D53"/>
    <w:rsid w:val="00EB7ABC"/>
    <w:rsid w:val="00EC0B42"/>
    <w:rsid w:val="00EC1358"/>
    <w:rsid w:val="00EC5DC6"/>
    <w:rsid w:val="00EC6A33"/>
    <w:rsid w:val="00ED096C"/>
    <w:rsid w:val="00ED7931"/>
    <w:rsid w:val="00EF2148"/>
    <w:rsid w:val="00EF413F"/>
    <w:rsid w:val="00EF66B5"/>
    <w:rsid w:val="00F000B4"/>
    <w:rsid w:val="00F16D4E"/>
    <w:rsid w:val="00F22274"/>
    <w:rsid w:val="00F245F2"/>
    <w:rsid w:val="00F24D5B"/>
    <w:rsid w:val="00F3353C"/>
    <w:rsid w:val="00F33C6E"/>
    <w:rsid w:val="00F37D13"/>
    <w:rsid w:val="00F47AB4"/>
    <w:rsid w:val="00F50F75"/>
    <w:rsid w:val="00F54615"/>
    <w:rsid w:val="00F5774D"/>
    <w:rsid w:val="00F65D33"/>
    <w:rsid w:val="00F76505"/>
    <w:rsid w:val="00F94994"/>
    <w:rsid w:val="00FA50AB"/>
    <w:rsid w:val="00FA630F"/>
    <w:rsid w:val="00FB53E1"/>
    <w:rsid w:val="00FB61EC"/>
    <w:rsid w:val="00FD1505"/>
    <w:rsid w:val="00FE25B6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A1"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rsid w:val="005835A1"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5835A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835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35A1"/>
  </w:style>
  <w:style w:type="character" w:customStyle="1" w:styleId="WW8Num1z1">
    <w:name w:val="WW8Num1z1"/>
    <w:rsid w:val="005835A1"/>
  </w:style>
  <w:style w:type="character" w:customStyle="1" w:styleId="WW8Num1z2">
    <w:name w:val="WW8Num1z2"/>
    <w:rsid w:val="005835A1"/>
  </w:style>
  <w:style w:type="character" w:customStyle="1" w:styleId="WW8Num1z3">
    <w:name w:val="WW8Num1z3"/>
    <w:rsid w:val="005835A1"/>
  </w:style>
  <w:style w:type="character" w:customStyle="1" w:styleId="WW8Num1z4">
    <w:name w:val="WW8Num1z4"/>
    <w:rsid w:val="005835A1"/>
  </w:style>
  <w:style w:type="character" w:customStyle="1" w:styleId="WW8Num1z5">
    <w:name w:val="WW8Num1z5"/>
    <w:rsid w:val="005835A1"/>
  </w:style>
  <w:style w:type="character" w:customStyle="1" w:styleId="WW8Num1z6">
    <w:name w:val="WW8Num1z6"/>
    <w:rsid w:val="005835A1"/>
  </w:style>
  <w:style w:type="character" w:customStyle="1" w:styleId="WW8Num1z7">
    <w:name w:val="WW8Num1z7"/>
    <w:rsid w:val="005835A1"/>
  </w:style>
  <w:style w:type="character" w:customStyle="1" w:styleId="WW8Num1z8">
    <w:name w:val="WW8Num1z8"/>
    <w:rsid w:val="005835A1"/>
  </w:style>
  <w:style w:type="character" w:customStyle="1" w:styleId="6">
    <w:name w:val="Основной шрифт абзаца6"/>
    <w:rsid w:val="005835A1"/>
  </w:style>
  <w:style w:type="character" w:customStyle="1" w:styleId="WW8Num2z0">
    <w:name w:val="WW8Num2z0"/>
    <w:rsid w:val="005835A1"/>
  </w:style>
  <w:style w:type="character" w:customStyle="1" w:styleId="WW8Num2z1">
    <w:name w:val="WW8Num2z1"/>
    <w:rsid w:val="005835A1"/>
  </w:style>
  <w:style w:type="character" w:customStyle="1" w:styleId="WW8Num2z2">
    <w:name w:val="WW8Num2z2"/>
    <w:rsid w:val="005835A1"/>
  </w:style>
  <w:style w:type="character" w:customStyle="1" w:styleId="WW8Num2z3">
    <w:name w:val="WW8Num2z3"/>
    <w:rsid w:val="005835A1"/>
  </w:style>
  <w:style w:type="character" w:customStyle="1" w:styleId="WW8Num2z4">
    <w:name w:val="WW8Num2z4"/>
    <w:rsid w:val="005835A1"/>
  </w:style>
  <w:style w:type="character" w:customStyle="1" w:styleId="WW8Num2z5">
    <w:name w:val="WW8Num2z5"/>
    <w:rsid w:val="005835A1"/>
  </w:style>
  <w:style w:type="character" w:customStyle="1" w:styleId="WW8Num2z6">
    <w:name w:val="WW8Num2z6"/>
    <w:rsid w:val="005835A1"/>
  </w:style>
  <w:style w:type="character" w:customStyle="1" w:styleId="WW8Num2z7">
    <w:name w:val="WW8Num2z7"/>
    <w:rsid w:val="005835A1"/>
  </w:style>
  <w:style w:type="character" w:customStyle="1" w:styleId="WW8Num2z8">
    <w:name w:val="WW8Num2z8"/>
    <w:rsid w:val="005835A1"/>
  </w:style>
  <w:style w:type="character" w:customStyle="1" w:styleId="WW8Num3z0">
    <w:name w:val="WW8Num3z0"/>
    <w:rsid w:val="005835A1"/>
  </w:style>
  <w:style w:type="character" w:customStyle="1" w:styleId="WW8Num4z0">
    <w:name w:val="WW8Num4z0"/>
    <w:rsid w:val="005835A1"/>
  </w:style>
  <w:style w:type="character" w:customStyle="1" w:styleId="WW8Num5z0">
    <w:name w:val="WW8Num5z0"/>
    <w:rsid w:val="005835A1"/>
    <w:rPr>
      <w:rFonts w:ascii="Symbol" w:hAnsi="Symbol" w:cs="OpenSymbol"/>
    </w:rPr>
  </w:style>
  <w:style w:type="character" w:customStyle="1" w:styleId="5">
    <w:name w:val="Основной шрифт абзаца5"/>
    <w:rsid w:val="005835A1"/>
  </w:style>
  <w:style w:type="character" w:customStyle="1" w:styleId="WW8Num4z1">
    <w:name w:val="WW8Num4z1"/>
    <w:rsid w:val="005835A1"/>
    <w:rPr>
      <w:sz w:val="28"/>
    </w:rPr>
  </w:style>
  <w:style w:type="character" w:customStyle="1" w:styleId="WW8Num4z2">
    <w:name w:val="WW8Num4z2"/>
    <w:rsid w:val="005835A1"/>
  </w:style>
  <w:style w:type="character" w:customStyle="1" w:styleId="WW8Num4z3">
    <w:name w:val="WW8Num4z3"/>
    <w:rsid w:val="005835A1"/>
  </w:style>
  <w:style w:type="character" w:customStyle="1" w:styleId="WW8Num4z4">
    <w:name w:val="WW8Num4z4"/>
    <w:rsid w:val="005835A1"/>
  </w:style>
  <w:style w:type="character" w:customStyle="1" w:styleId="WW8Num4z5">
    <w:name w:val="WW8Num4z5"/>
    <w:rsid w:val="005835A1"/>
  </w:style>
  <w:style w:type="character" w:customStyle="1" w:styleId="WW8Num4z6">
    <w:name w:val="WW8Num4z6"/>
    <w:rsid w:val="005835A1"/>
  </w:style>
  <w:style w:type="character" w:customStyle="1" w:styleId="WW8Num4z7">
    <w:name w:val="WW8Num4z7"/>
    <w:rsid w:val="005835A1"/>
  </w:style>
  <w:style w:type="character" w:customStyle="1" w:styleId="WW8Num4z8">
    <w:name w:val="WW8Num4z8"/>
    <w:rsid w:val="005835A1"/>
  </w:style>
  <w:style w:type="character" w:customStyle="1" w:styleId="4">
    <w:name w:val="Основной шрифт абзаца4"/>
    <w:rsid w:val="005835A1"/>
  </w:style>
  <w:style w:type="character" w:customStyle="1" w:styleId="30">
    <w:name w:val="Основной шрифт абзаца3"/>
    <w:rsid w:val="005835A1"/>
  </w:style>
  <w:style w:type="character" w:customStyle="1" w:styleId="Absatz-Standardschriftart">
    <w:name w:val="Absatz-Standardschriftart"/>
    <w:rsid w:val="005835A1"/>
  </w:style>
  <w:style w:type="character" w:customStyle="1" w:styleId="WW-Absatz-Standardschriftart">
    <w:name w:val="WW-Absatz-Standardschriftart"/>
    <w:rsid w:val="005835A1"/>
  </w:style>
  <w:style w:type="character" w:customStyle="1" w:styleId="WW-Absatz-Standardschriftart1">
    <w:name w:val="WW-Absatz-Standardschriftart1"/>
    <w:rsid w:val="005835A1"/>
  </w:style>
  <w:style w:type="character" w:customStyle="1" w:styleId="WW8Num6z0">
    <w:name w:val="WW8Num6z0"/>
    <w:rsid w:val="005835A1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5835A1"/>
  </w:style>
  <w:style w:type="character" w:customStyle="1" w:styleId="WW8Num9z0">
    <w:name w:val="WW8Num9z0"/>
    <w:rsid w:val="005835A1"/>
    <w:rPr>
      <w:rFonts w:ascii="Symbol" w:hAnsi="Symbol" w:cs="Symbol"/>
    </w:rPr>
  </w:style>
  <w:style w:type="character" w:customStyle="1" w:styleId="WW8Num9z1">
    <w:name w:val="WW8Num9z1"/>
    <w:rsid w:val="005835A1"/>
    <w:rPr>
      <w:rFonts w:ascii="Courier New" w:hAnsi="Courier New" w:cs="Courier New"/>
    </w:rPr>
  </w:style>
  <w:style w:type="character" w:customStyle="1" w:styleId="WW8Num9z2">
    <w:name w:val="WW8Num9z2"/>
    <w:rsid w:val="005835A1"/>
    <w:rPr>
      <w:rFonts w:ascii="Wingdings" w:hAnsi="Wingdings" w:cs="Wingdings"/>
    </w:rPr>
  </w:style>
  <w:style w:type="character" w:customStyle="1" w:styleId="WW8Num11z0">
    <w:name w:val="WW8Num11z0"/>
    <w:rsid w:val="005835A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5835A1"/>
    <w:rPr>
      <w:rFonts w:ascii="Courier New" w:hAnsi="Courier New" w:cs="Courier New"/>
    </w:rPr>
  </w:style>
  <w:style w:type="character" w:customStyle="1" w:styleId="WW8Num11z2">
    <w:name w:val="WW8Num11z2"/>
    <w:rsid w:val="005835A1"/>
    <w:rPr>
      <w:rFonts w:ascii="Wingdings" w:hAnsi="Wingdings" w:cs="Wingdings"/>
    </w:rPr>
  </w:style>
  <w:style w:type="character" w:customStyle="1" w:styleId="WW8Num11z3">
    <w:name w:val="WW8Num11z3"/>
    <w:rsid w:val="005835A1"/>
    <w:rPr>
      <w:rFonts w:ascii="Symbol" w:hAnsi="Symbol" w:cs="Symbol"/>
    </w:rPr>
  </w:style>
  <w:style w:type="character" w:customStyle="1" w:styleId="10">
    <w:name w:val="Основной шрифт абзаца1"/>
    <w:rsid w:val="005835A1"/>
  </w:style>
  <w:style w:type="character" w:customStyle="1" w:styleId="11">
    <w:name w:val="Знак Знак11"/>
    <w:rsid w:val="005835A1"/>
    <w:rPr>
      <w:sz w:val="28"/>
      <w:szCs w:val="24"/>
      <w:lang w:val="ru-RU" w:eastAsia="ar-SA" w:bidi="ar-SA"/>
    </w:rPr>
  </w:style>
  <w:style w:type="character" w:customStyle="1" w:styleId="100">
    <w:name w:val="Знак Знак10"/>
    <w:rsid w:val="005835A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sid w:val="005835A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sid w:val="005835A1"/>
    <w:rPr>
      <w:sz w:val="28"/>
      <w:lang w:val="ru-RU" w:eastAsia="ar-SA" w:bidi="ar-SA"/>
    </w:rPr>
  </w:style>
  <w:style w:type="character" w:customStyle="1" w:styleId="7">
    <w:name w:val="Знак Знак7"/>
    <w:rsid w:val="005835A1"/>
    <w:rPr>
      <w:sz w:val="24"/>
      <w:szCs w:val="24"/>
      <w:lang w:val="ru-RU" w:eastAsia="ar-SA" w:bidi="ar-SA"/>
    </w:rPr>
  </w:style>
  <w:style w:type="character" w:customStyle="1" w:styleId="60">
    <w:name w:val="Знак Знак6"/>
    <w:rsid w:val="005835A1"/>
    <w:rPr>
      <w:sz w:val="16"/>
      <w:szCs w:val="16"/>
      <w:lang w:val="ru-RU" w:eastAsia="ar-SA" w:bidi="ar-SA"/>
    </w:rPr>
  </w:style>
  <w:style w:type="character" w:customStyle="1" w:styleId="50">
    <w:name w:val="Знак Знак5"/>
    <w:rsid w:val="005835A1"/>
    <w:rPr>
      <w:sz w:val="16"/>
      <w:szCs w:val="16"/>
      <w:lang w:val="ru-RU" w:eastAsia="ar-SA" w:bidi="ar-SA"/>
    </w:rPr>
  </w:style>
  <w:style w:type="character" w:customStyle="1" w:styleId="40">
    <w:name w:val="Знак Знак4"/>
    <w:rsid w:val="005835A1"/>
    <w:rPr>
      <w:lang w:val="ru-RU" w:eastAsia="ar-SA" w:bidi="ar-SA"/>
    </w:rPr>
  </w:style>
  <w:style w:type="character" w:customStyle="1" w:styleId="31">
    <w:name w:val="Знак Знак3"/>
    <w:rsid w:val="005835A1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sid w:val="005835A1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5835A1"/>
    <w:rPr>
      <w:sz w:val="24"/>
      <w:szCs w:val="24"/>
      <w:lang w:val="ru-RU" w:eastAsia="ar-SA" w:bidi="ar-SA"/>
    </w:rPr>
  </w:style>
  <w:style w:type="character" w:customStyle="1" w:styleId="a3">
    <w:name w:val="Знак Знак"/>
    <w:rsid w:val="005835A1"/>
    <w:rPr>
      <w:sz w:val="24"/>
      <w:szCs w:val="24"/>
      <w:lang w:val="ru-RU" w:eastAsia="ar-SA" w:bidi="ar-SA"/>
    </w:rPr>
  </w:style>
  <w:style w:type="character" w:customStyle="1" w:styleId="a4">
    <w:name w:val="Символ сноски"/>
    <w:rsid w:val="005835A1"/>
    <w:rPr>
      <w:vertAlign w:val="superscript"/>
    </w:rPr>
  </w:style>
  <w:style w:type="character" w:styleId="a5">
    <w:name w:val="Hyperlink"/>
    <w:rsid w:val="005835A1"/>
    <w:rPr>
      <w:color w:val="0000FF"/>
      <w:u w:val="single"/>
    </w:rPr>
  </w:style>
  <w:style w:type="character" w:customStyle="1" w:styleId="13">
    <w:name w:val="Знак сноски1"/>
    <w:rsid w:val="005835A1"/>
    <w:rPr>
      <w:vertAlign w:val="superscript"/>
    </w:rPr>
  </w:style>
  <w:style w:type="character" w:customStyle="1" w:styleId="a6">
    <w:name w:val="Символы концевой сноски"/>
    <w:rsid w:val="005835A1"/>
    <w:rPr>
      <w:vertAlign w:val="superscript"/>
    </w:rPr>
  </w:style>
  <w:style w:type="character" w:customStyle="1" w:styleId="WW-">
    <w:name w:val="WW-Символы концевой сноски"/>
    <w:rsid w:val="005835A1"/>
  </w:style>
  <w:style w:type="character" w:styleId="a7">
    <w:name w:val="page number"/>
    <w:basedOn w:val="20"/>
    <w:rsid w:val="005835A1"/>
  </w:style>
  <w:style w:type="character" w:customStyle="1" w:styleId="22">
    <w:name w:val="Знак сноски2"/>
    <w:rsid w:val="005835A1"/>
    <w:rPr>
      <w:vertAlign w:val="superscript"/>
    </w:rPr>
  </w:style>
  <w:style w:type="character" w:customStyle="1" w:styleId="14">
    <w:name w:val="Знак концевой сноски1"/>
    <w:rsid w:val="005835A1"/>
    <w:rPr>
      <w:vertAlign w:val="superscript"/>
    </w:rPr>
  </w:style>
  <w:style w:type="character" w:customStyle="1" w:styleId="a8">
    <w:name w:val="Символ нумерации"/>
    <w:rsid w:val="005835A1"/>
  </w:style>
  <w:style w:type="character" w:customStyle="1" w:styleId="a9">
    <w:name w:val="Маркеры списка"/>
    <w:rsid w:val="005835A1"/>
    <w:rPr>
      <w:rFonts w:ascii="OpenSymbol" w:eastAsia="OpenSymbol" w:hAnsi="OpenSymbol" w:cs="OpenSymbol"/>
    </w:rPr>
  </w:style>
  <w:style w:type="character" w:styleId="aa">
    <w:name w:val="line number"/>
    <w:rsid w:val="005835A1"/>
  </w:style>
  <w:style w:type="character" w:customStyle="1" w:styleId="32">
    <w:name w:val="Знак сноски3"/>
    <w:rsid w:val="005835A1"/>
    <w:rPr>
      <w:vertAlign w:val="superscript"/>
    </w:rPr>
  </w:style>
  <w:style w:type="character" w:customStyle="1" w:styleId="23">
    <w:name w:val="Знак концевой сноски2"/>
    <w:rsid w:val="005835A1"/>
    <w:rPr>
      <w:vertAlign w:val="superscript"/>
    </w:rPr>
  </w:style>
  <w:style w:type="character" w:customStyle="1" w:styleId="41">
    <w:name w:val="Знак сноски4"/>
    <w:rsid w:val="005835A1"/>
    <w:rPr>
      <w:vertAlign w:val="superscript"/>
    </w:rPr>
  </w:style>
  <w:style w:type="character" w:customStyle="1" w:styleId="33">
    <w:name w:val="Знак концевой сноски3"/>
    <w:rsid w:val="005835A1"/>
    <w:rPr>
      <w:vertAlign w:val="superscript"/>
    </w:rPr>
  </w:style>
  <w:style w:type="character" w:customStyle="1" w:styleId="51">
    <w:name w:val="Знак сноски5"/>
    <w:rsid w:val="005835A1"/>
    <w:rPr>
      <w:vertAlign w:val="superscript"/>
    </w:rPr>
  </w:style>
  <w:style w:type="character" w:customStyle="1" w:styleId="42">
    <w:name w:val="Знак концевой сноски4"/>
    <w:rsid w:val="005835A1"/>
    <w:rPr>
      <w:vertAlign w:val="superscript"/>
    </w:rPr>
  </w:style>
  <w:style w:type="character" w:customStyle="1" w:styleId="ab">
    <w:name w:val="Основной текст Знак"/>
    <w:rsid w:val="005835A1"/>
    <w:rPr>
      <w:sz w:val="24"/>
      <w:szCs w:val="24"/>
    </w:rPr>
  </w:style>
  <w:style w:type="character" w:customStyle="1" w:styleId="15">
    <w:name w:val="Верхний колонтитул Знак1"/>
    <w:rsid w:val="005835A1"/>
    <w:rPr>
      <w:sz w:val="24"/>
      <w:szCs w:val="24"/>
    </w:rPr>
  </w:style>
  <w:style w:type="character" w:customStyle="1" w:styleId="16">
    <w:name w:val="Нижний колонтитул Знак1"/>
    <w:rsid w:val="005835A1"/>
    <w:rPr>
      <w:sz w:val="24"/>
      <w:szCs w:val="24"/>
    </w:rPr>
  </w:style>
  <w:style w:type="character" w:customStyle="1" w:styleId="WW-Absatz-Standardschriftart11">
    <w:name w:val="WW-Absatz-Standardschriftart11"/>
    <w:rsid w:val="005835A1"/>
  </w:style>
  <w:style w:type="character" w:customStyle="1" w:styleId="WW-Absatz-Standardschriftart111">
    <w:name w:val="WW-Absatz-Standardschriftart111"/>
    <w:rsid w:val="005835A1"/>
  </w:style>
  <w:style w:type="character" w:customStyle="1" w:styleId="WW-Absatz-Standardschriftart1111">
    <w:name w:val="WW-Absatz-Standardschriftart1111"/>
    <w:rsid w:val="005835A1"/>
  </w:style>
  <w:style w:type="character" w:customStyle="1" w:styleId="WW-Absatz-Standardschriftart11111">
    <w:name w:val="WW-Absatz-Standardschriftart11111"/>
    <w:rsid w:val="005835A1"/>
  </w:style>
  <w:style w:type="character" w:customStyle="1" w:styleId="WW-Absatz-Standardschriftart111111">
    <w:name w:val="WW-Absatz-Standardschriftart111111"/>
    <w:rsid w:val="005835A1"/>
  </w:style>
  <w:style w:type="character" w:customStyle="1" w:styleId="WW-Absatz-Standardschriftart1111111">
    <w:name w:val="WW-Absatz-Standardschriftart1111111"/>
    <w:rsid w:val="005835A1"/>
  </w:style>
  <w:style w:type="character" w:customStyle="1" w:styleId="WW-Absatz-Standardschriftart11111111">
    <w:name w:val="WW-Absatz-Standardschriftart11111111"/>
    <w:rsid w:val="005835A1"/>
  </w:style>
  <w:style w:type="character" w:customStyle="1" w:styleId="WW-Absatz-Standardschriftart111111111">
    <w:name w:val="WW-Absatz-Standardschriftart111111111"/>
    <w:rsid w:val="005835A1"/>
  </w:style>
  <w:style w:type="character" w:customStyle="1" w:styleId="WW-Absatz-Standardschriftart1111111111">
    <w:name w:val="WW-Absatz-Standardschriftart1111111111"/>
    <w:rsid w:val="005835A1"/>
  </w:style>
  <w:style w:type="character" w:customStyle="1" w:styleId="HTML">
    <w:name w:val="Стандартный HTML Знак"/>
    <w:rsid w:val="005835A1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rsid w:val="005835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5835A1"/>
    <w:pPr>
      <w:spacing w:after="120"/>
    </w:pPr>
    <w:rPr>
      <w:szCs w:val="24"/>
    </w:rPr>
  </w:style>
  <w:style w:type="paragraph" w:styleId="ae">
    <w:name w:val="List"/>
    <w:basedOn w:val="ad"/>
    <w:rsid w:val="005835A1"/>
  </w:style>
  <w:style w:type="paragraph" w:customStyle="1" w:styleId="61">
    <w:name w:val="Название6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5835A1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rsid w:val="005835A1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rsid w:val="005835A1"/>
    <w:pPr>
      <w:suppressLineNumbers/>
    </w:pPr>
    <w:rPr>
      <w:rFonts w:cs="Mangal"/>
    </w:rPr>
  </w:style>
  <w:style w:type="paragraph" w:customStyle="1" w:styleId="34">
    <w:name w:val="Название3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rsid w:val="005835A1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rsid w:val="005835A1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rsid w:val="005835A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rsid w:val="005835A1"/>
    <w:pPr>
      <w:jc w:val="center"/>
    </w:pPr>
    <w:rPr>
      <w:i/>
      <w:iCs/>
    </w:rPr>
  </w:style>
  <w:style w:type="paragraph" w:customStyle="1" w:styleId="17">
    <w:name w:val="Название1"/>
    <w:basedOn w:val="a"/>
    <w:rsid w:val="005835A1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rsid w:val="005835A1"/>
    <w:pPr>
      <w:suppressLineNumbers/>
    </w:pPr>
  </w:style>
  <w:style w:type="paragraph" w:styleId="af1">
    <w:name w:val="Body Text Indent"/>
    <w:basedOn w:val="a"/>
    <w:rsid w:val="005835A1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5835A1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rsid w:val="005835A1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rsid w:val="005835A1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rsid w:val="005835A1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rsid w:val="005835A1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sid w:val="005835A1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rsid w:val="005835A1"/>
    <w:pPr>
      <w:jc w:val="center"/>
    </w:pPr>
    <w:rPr>
      <w:sz w:val="28"/>
      <w:szCs w:val="24"/>
    </w:rPr>
  </w:style>
  <w:style w:type="paragraph" w:styleId="af2">
    <w:name w:val="header"/>
    <w:basedOn w:val="a"/>
    <w:rsid w:val="005835A1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rsid w:val="005835A1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rsid w:val="005835A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rsid w:val="005835A1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sid w:val="005835A1"/>
    <w:rPr>
      <w:sz w:val="20"/>
      <w:szCs w:val="20"/>
    </w:rPr>
  </w:style>
  <w:style w:type="paragraph" w:customStyle="1" w:styleId="text">
    <w:name w:val="text"/>
    <w:basedOn w:val="a"/>
    <w:rsid w:val="005835A1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rsid w:val="005835A1"/>
    <w:pPr>
      <w:suppressLineNumbers/>
    </w:pPr>
  </w:style>
  <w:style w:type="paragraph" w:customStyle="1" w:styleId="af7">
    <w:name w:val="Заголовок таблицы"/>
    <w:basedOn w:val="af6"/>
    <w:rsid w:val="005835A1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5835A1"/>
  </w:style>
  <w:style w:type="paragraph" w:customStyle="1" w:styleId="af9">
    <w:name w:val="Знак"/>
    <w:basedOn w:val="a"/>
    <w:rsid w:val="005835A1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rsid w:val="005835A1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5835A1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rsid w:val="005835A1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rsid w:val="005835A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5835A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5835A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rsid w:val="005835A1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rsid w:val="005835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FB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szCs w:val="24"/>
    </w:rPr>
  </w:style>
  <w:style w:type="paragraph" w:styleId="ae">
    <w:name w:val="List"/>
    <w:basedOn w:val="ad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pPr>
      <w:suppressLineNumbers/>
    </w:pPr>
  </w:style>
  <w:style w:type="paragraph" w:styleId="af1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FB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DCBA-25C3-4F90-BFB2-A5EB5295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18742</CharactersWithSpaces>
  <SharedDoc>false</SharedDoc>
  <HLinks>
    <vt:vector size="120" baseType="variant">
      <vt:variant>
        <vt:i4>7077943</vt:i4>
      </vt:variant>
      <vt:variant>
        <vt:i4>57</vt:i4>
      </vt:variant>
      <vt:variant>
        <vt:i4>0</vt:i4>
      </vt:variant>
      <vt:variant>
        <vt:i4>5</vt:i4>
      </vt:variant>
      <vt:variant>
        <vt:lpwstr>http://municipal.garant.ru/document/redirect/71265128/0</vt:lpwstr>
      </vt:variant>
      <vt:variant>
        <vt:lpwstr/>
      </vt:variant>
      <vt:variant>
        <vt:i4>6946878</vt:i4>
      </vt:variant>
      <vt:variant>
        <vt:i4>54</vt:i4>
      </vt:variant>
      <vt:variant>
        <vt:i4>0</vt:i4>
      </vt:variant>
      <vt:variant>
        <vt:i4>5</vt:i4>
      </vt:variant>
      <vt:variant>
        <vt:lpwstr>http://municipal.garant.ru/document/redirect/12177032/0</vt:lpwstr>
      </vt:variant>
      <vt:variant>
        <vt:lpwstr/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6357040</vt:i4>
      </vt:variant>
      <vt:variant>
        <vt:i4>48</vt:i4>
      </vt:variant>
      <vt:variant>
        <vt:i4>0</vt:i4>
      </vt:variant>
      <vt:variant>
        <vt:i4>5</vt:i4>
      </vt:variant>
      <vt:variant>
        <vt:lpwstr>http://municipal.garant.ru/document/redirect/74449814/5703</vt:lpwstr>
      </vt:variant>
      <vt:variant>
        <vt:lpwstr/>
      </vt:variant>
      <vt:variant>
        <vt:i4>6619189</vt:i4>
      </vt:variant>
      <vt:variant>
        <vt:i4>45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6619189</vt:i4>
      </vt:variant>
      <vt:variant>
        <vt:i4>42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6291517</vt:i4>
      </vt:variant>
      <vt:variant>
        <vt:i4>36</vt:i4>
      </vt:variant>
      <vt:variant>
        <vt:i4>0</vt:i4>
      </vt:variant>
      <vt:variant>
        <vt:i4>5</vt:i4>
      </vt:variant>
      <vt:variant>
        <vt:lpwstr>http://municipal.garant.ru/document/redirect/71609366/0</vt:lpwstr>
      </vt:variant>
      <vt:variant>
        <vt:lpwstr/>
      </vt:variant>
      <vt:variant>
        <vt:i4>5505037</vt:i4>
      </vt:variant>
      <vt:variant>
        <vt:i4>33</vt:i4>
      </vt:variant>
      <vt:variant>
        <vt:i4>0</vt:i4>
      </vt:variant>
      <vt:variant>
        <vt:i4>5</vt:i4>
      </vt:variant>
      <vt:variant>
        <vt:lpwstr>http://municipal.garant.ru/document/redirect/12125267/190</vt:lpwstr>
      </vt:variant>
      <vt:variant>
        <vt:lpwstr/>
      </vt:variant>
      <vt:variant>
        <vt:i4>6619189</vt:i4>
      </vt:variant>
      <vt:variant>
        <vt:i4>30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6619189</vt:i4>
      </vt:variant>
      <vt:variant>
        <vt:i4>27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6946875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http://municipal.garant.ru/document/redirect/12167036/0</vt:lpwstr>
      </vt:variant>
      <vt:variant>
        <vt:lpwstr/>
      </vt:variant>
      <vt:variant>
        <vt:i4>7077943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http://municipal.garant.ru/document/redirect/71265128/0</vt:lpwstr>
      </vt:variant>
      <vt:variant>
        <vt:lpwstr/>
      </vt:variant>
      <vt:variant>
        <vt:i4>6946878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http://municipal.garant.ru/document/redirect/12177032/0</vt:lpwstr>
      </vt:variant>
      <vt:variant>
        <vt:lpwstr/>
      </vt:variant>
      <vt:variant>
        <vt:i4>6553662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http://municipal.garant.ru/document/redirect/12112084/0</vt:lpwstr>
      </vt:variant>
      <vt:variant>
        <vt:lpwstr/>
      </vt:variant>
      <vt:variant>
        <vt:i4>7209018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http://municipal.garant.ru/document/redirect/12125350/0</vt:lpwstr>
      </vt:variant>
      <vt:variant>
        <vt:lpwstr/>
      </vt:variant>
      <vt:variant>
        <vt:i4>7209016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http://municipal.garant.ru/document/redirect/12146661/0</vt:lpwstr>
      </vt:variant>
      <vt:variant>
        <vt:lpwstr/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http://municipal.garant.ru/document/redirect/186367/0</vt:lpwstr>
      </vt:variant>
      <vt:variant>
        <vt:lpwstr/>
      </vt:variant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комп-1</cp:lastModifiedBy>
  <cp:revision>31</cp:revision>
  <cp:lastPrinted>2022-03-30T10:32:00Z</cp:lastPrinted>
  <dcterms:created xsi:type="dcterms:W3CDTF">2021-12-30T06:00:00Z</dcterms:created>
  <dcterms:modified xsi:type="dcterms:W3CDTF">2022-03-30T10:32:00Z</dcterms:modified>
</cp:coreProperties>
</file>